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8" w:rsidRDefault="00044BBE" w:rsidP="00AA08D4">
      <w:pPr>
        <w:pStyle w:val="Bezmezer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BE" w:rsidRDefault="00044BBE" w:rsidP="00044BBE">
      <w:pPr>
        <w:pStyle w:val="Bezmezer"/>
        <w:rPr>
          <w:sz w:val="28"/>
          <w:szCs w:val="28"/>
        </w:rPr>
      </w:pPr>
    </w:p>
    <w:p w:rsidR="00044BBE" w:rsidRDefault="00044BBE" w:rsidP="00044BBE">
      <w:pPr>
        <w:pStyle w:val="Bezmezer"/>
        <w:rPr>
          <w:sz w:val="28"/>
          <w:szCs w:val="28"/>
        </w:rPr>
      </w:pPr>
    </w:p>
    <w:p w:rsidR="00F5195C" w:rsidRPr="00AA08D4" w:rsidRDefault="00F5195C" w:rsidP="00F5195C">
      <w:pPr>
        <w:pStyle w:val="Bezmezer"/>
        <w:jc w:val="center"/>
        <w:rPr>
          <w:b/>
          <w:sz w:val="32"/>
          <w:szCs w:val="32"/>
        </w:rPr>
      </w:pPr>
      <w:r w:rsidRPr="00AA08D4">
        <w:rPr>
          <w:b/>
          <w:sz w:val="32"/>
          <w:szCs w:val="32"/>
        </w:rPr>
        <w:t>„Faraonovi hadi“</w:t>
      </w:r>
    </w:p>
    <w:p w:rsidR="00F5195C" w:rsidRPr="00F5195C" w:rsidRDefault="00F5195C" w:rsidP="00F5195C">
      <w:pPr>
        <w:pStyle w:val="Bezmezer"/>
        <w:jc w:val="center"/>
        <w:rPr>
          <w:b/>
          <w:sz w:val="36"/>
          <w:szCs w:val="36"/>
        </w:rPr>
      </w:pPr>
    </w:p>
    <w:p w:rsidR="00F5195C" w:rsidRPr="00CB0046" w:rsidRDefault="00F5195C" w:rsidP="00CB0046">
      <w:pPr>
        <w:pStyle w:val="Bezmezer"/>
        <w:rPr>
          <w:sz w:val="24"/>
          <w:szCs w:val="24"/>
        </w:rPr>
      </w:pPr>
      <w:r w:rsidRPr="00CB0046">
        <w:rPr>
          <w:b/>
          <w:bCs/>
          <w:iCs/>
          <w:sz w:val="24"/>
          <w:szCs w:val="24"/>
        </w:rPr>
        <w:t>Pomůcky</w:t>
      </w:r>
      <w:r w:rsidR="00CB0046">
        <w:rPr>
          <w:b/>
          <w:bCs/>
          <w:iCs/>
          <w:sz w:val="24"/>
          <w:szCs w:val="24"/>
        </w:rPr>
        <w:t xml:space="preserve"> a chemikálie:</w:t>
      </w:r>
      <w:r w:rsidRPr="00CB0046">
        <w:rPr>
          <w:sz w:val="24"/>
          <w:szCs w:val="24"/>
        </w:rPr>
        <w:br/>
        <w:t>miska s oxidem chromitým Cr</w:t>
      </w:r>
      <w:r w:rsidRPr="00CB0046">
        <w:rPr>
          <w:sz w:val="24"/>
          <w:szCs w:val="24"/>
          <w:vertAlign w:val="subscript"/>
        </w:rPr>
        <w:t>2</w:t>
      </w:r>
      <w:r w:rsidRPr="00CB0046">
        <w:rPr>
          <w:sz w:val="24"/>
          <w:szCs w:val="24"/>
        </w:rPr>
        <w:t>O</w:t>
      </w:r>
      <w:r w:rsidRPr="00CB0046">
        <w:rPr>
          <w:sz w:val="24"/>
          <w:szCs w:val="24"/>
          <w:vertAlign w:val="subscript"/>
        </w:rPr>
        <w:t>3</w:t>
      </w:r>
      <w:r w:rsidR="004413D4" w:rsidRPr="00CB0046">
        <w:rPr>
          <w:sz w:val="24"/>
          <w:szCs w:val="24"/>
        </w:rPr>
        <w:t xml:space="preserve"> nebo s popelem</w:t>
      </w:r>
      <w:r w:rsidRPr="00CB0046">
        <w:rPr>
          <w:sz w:val="24"/>
          <w:szCs w:val="24"/>
        </w:rPr>
        <w:t>, filtrační papír, lžička, střička s </w:t>
      </w:r>
      <w:proofErr w:type="spellStart"/>
      <w:r w:rsidRPr="00CB0046">
        <w:rPr>
          <w:sz w:val="24"/>
          <w:szCs w:val="24"/>
        </w:rPr>
        <w:t>ethanolem</w:t>
      </w:r>
      <w:proofErr w:type="spellEnd"/>
      <w:r w:rsidRPr="00CB0046">
        <w:rPr>
          <w:sz w:val="24"/>
          <w:szCs w:val="24"/>
        </w:rPr>
        <w:t xml:space="preserve"> C</w:t>
      </w:r>
      <w:r w:rsidRPr="00CB0046">
        <w:rPr>
          <w:sz w:val="24"/>
          <w:szCs w:val="24"/>
          <w:vertAlign w:val="subscript"/>
        </w:rPr>
        <w:t>2</w:t>
      </w:r>
      <w:r w:rsidRPr="00CB0046">
        <w:rPr>
          <w:sz w:val="24"/>
          <w:szCs w:val="24"/>
        </w:rPr>
        <w:t>H</w:t>
      </w:r>
      <w:r w:rsidRPr="00CB0046">
        <w:rPr>
          <w:sz w:val="24"/>
          <w:szCs w:val="24"/>
          <w:vertAlign w:val="subscript"/>
        </w:rPr>
        <w:t>5</w:t>
      </w:r>
      <w:r w:rsidR="004413D4" w:rsidRPr="00CB0046">
        <w:rPr>
          <w:sz w:val="24"/>
          <w:szCs w:val="24"/>
        </w:rPr>
        <w:t>OH, špejle, zápalky</w:t>
      </w:r>
      <w:r w:rsidRPr="00CB0046">
        <w:rPr>
          <w:sz w:val="24"/>
          <w:szCs w:val="24"/>
        </w:rPr>
        <w:t>, sacharosa (cukr – krupice), pevný NaHCO</w:t>
      </w:r>
      <w:r w:rsidRPr="00CB0046">
        <w:rPr>
          <w:sz w:val="24"/>
          <w:szCs w:val="24"/>
          <w:vertAlign w:val="subscript"/>
        </w:rPr>
        <w:t>3</w:t>
      </w:r>
      <w:r w:rsidRPr="00CB0046">
        <w:rPr>
          <w:sz w:val="24"/>
          <w:szCs w:val="24"/>
        </w:rPr>
        <w:t xml:space="preserve"> (jedlá soda)</w:t>
      </w:r>
    </w:p>
    <w:p w:rsidR="00F5195C" w:rsidRPr="00CB0046" w:rsidRDefault="00F5195C" w:rsidP="00CB0046">
      <w:pPr>
        <w:pStyle w:val="Bezmezer"/>
        <w:rPr>
          <w:sz w:val="24"/>
          <w:szCs w:val="24"/>
        </w:rPr>
      </w:pPr>
    </w:p>
    <w:p w:rsidR="00F5195C" w:rsidRPr="00CB0046" w:rsidRDefault="00F5195C" w:rsidP="00CB0046">
      <w:pPr>
        <w:pStyle w:val="Bezmezer"/>
        <w:rPr>
          <w:sz w:val="24"/>
          <w:szCs w:val="24"/>
        </w:rPr>
      </w:pPr>
      <w:r w:rsidRPr="00CB0046">
        <w:rPr>
          <w:b/>
          <w:bCs/>
          <w:iCs/>
          <w:sz w:val="24"/>
          <w:szCs w:val="24"/>
        </w:rPr>
        <w:t>Postup:</w:t>
      </w:r>
    </w:p>
    <w:p w:rsidR="00CB0046" w:rsidRDefault="00F5195C" w:rsidP="00CB0046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B0046">
        <w:rPr>
          <w:sz w:val="24"/>
          <w:szCs w:val="24"/>
        </w:rPr>
        <w:t xml:space="preserve">Do misky nasypte oxid chromitý a udělejte v něm důlek. </w:t>
      </w:r>
    </w:p>
    <w:p w:rsidR="00CB0046" w:rsidRDefault="00F5195C" w:rsidP="00CB0046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B0046">
        <w:rPr>
          <w:sz w:val="24"/>
          <w:szCs w:val="24"/>
        </w:rPr>
        <w:t xml:space="preserve">Na papíru </w:t>
      </w:r>
      <w:r w:rsidR="004413D4" w:rsidRPr="00CB0046">
        <w:rPr>
          <w:sz w:val="24"/>
          <w:szCs w:val="24"/>
        </w:rPr>
        <w:t xml:space="preserve">důkladně </w:t>
      </w:r>
      <w:r w:rsidRPr="00CB0046">
        <w:rPr>
          <w:sz w:val="24"/>
          <w:szCs w:val="24"/>
        </w:rPr>
        <w:t xml:space="preserve">promíchejte sacharosu (cukr – krupice) s hydrogenuhličitanem sodným (jedlá soda) v objemovém poměru 9:1 (malé lžičky). </w:t>
      </w:r>
    </w:p>
    <w:p w:rsidR="00CB0046" w:rsidRDefault="00F5195C" w:rsidP="00CB0046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B0046">
        <w:rPr>
          <w:sz w:val="24"/>
          <w:szCs w:val="24"/>
        </w:rPr>
        <w:t>S</w:t>
      </w:r>
      <w:r w:rsidR="00E72367" w:rsidRPr="00CB0046">
        <w:rPr>
          <w:sz w:val="24"/>
          <w:szCs w:val="24"/>
        </w:rPr>
        <w:t>měs</w:t>
      </w:r>
      <w:r w:rsidR="004413D4" w:rsidRPr="00CB0046">
        <w:rPr>
          <w:sz w:val="24"/>
          <w:szCs w:val="24"/>
        </w:rPr>
        <w:t xml:space="preserve"> vsypte do důlku. </w:t>
      </w:r>
    </w:p>
    <w:p w:rsidR="00CB0046" w:rsidRDefault="004413D4" w:rsidP="00CB0046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B0046">
        <w:rPr>
          <w:sz w:val="24"/>
          <w:szCs w:val="24"/>
        </w:rPr>
        <w:t>Oxid chromitý</w:t>
      </w:r>
      <w:r w:rsidR="00F5195C" w:rsidRPr="00CB0046">
        <w:rPr>
          <w:sz w:val="24"/>
          <w:szCs w:val="24"/>
        </w:rPr>
        <w:t xml:space="preserve"> o</w:t>
      </w:r>
      <w:r w:rsidRPr="00CB0046">
        <w:rPr>
          <w:sz w:val="24"/>
          <w:szCs w:val="24"/>
        </w:rPr>
        <w:t xml:space="preserve">kolo směsi cukru a jedlé sody </w:t>
      </w:r>
      <w:r w:rsidR="00F5195C" w:rsidRPr="00CB0046">
        <w:rPr>
          <w:sz w:val="24"/>
          <w:szCs w:val="24"/>
        </w:rPr>
        <w:t xml:space="preserve">rovnoměrně ovlhčete </w:t>
      </w:r>
      <w:proofErr w:type="spellStart"/>
      <w:r w:rsidR="00F5195C" w:rsidRPr="00CB0046">
        <w:rPr>
          <w:sz w:val="24"/>
          <w:szCs w:val="24"/>
        </w:rPr>
        <w:t>ethanolem</w:t>
      </w:r>
      <w:proofErr w:type="spellEnd"/>
      <w:r w:rsidR="00F5195C" w:rsidRPr="00CB0046">
        <w:rPr>
          <w:sz w:val="24"/>
          <w:szCs w:val="24"/>
        </w:rPr>
        <w:t xml:space="preserve"> a </w:t>
      </w:r>
      <w:r w:rsidR="00CB0046">
        <w:rPr>
          <w:sz w:val="24"/>
          <w:szCs w:val="24"/>
        </w:rPr>
        <w:t>zapalte špejlí.</w:t>
      </w:r>
    </w:p>
    <w:p w:rsidR="00F5195C" w:rsidRPr="00CB0046" w:rsidRDefault="00F5195C" w:rsidP="00CB0046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CB0046">
        <w:rPr>
          <w:sz w:val="24"/>
          <w:szCs w:val="24"/>
        </w:rPr>
        <w:t>Po chvíli od zapálení lze pozorovat vznik černého hada, který roste z důlku. Lze také cítit karamelovou vůni.</w:t>
      </w:r>
    </w:p>
    <w:p w:rsidR="00F5195C" w:rsidRPr="00CB0046" w:rsidRDefault="00F5195C" w:rsidP="00CB0046">
      <w:pPr>
        <w:pStyle w:val="Bezmezer"/>
        <w:rPr>
          <w:sz w:val="24"/>
          <w:szCs w:val="24"/>
        </w:rPr>
      </w:pPr>
    </w:p>
    <w:p w:rsidR="00F5195C" w:rsidRPr="00CB0046" w:rsidRDefault="00F5195C" w:rsidP="00CB0046">
      <w:pPr>
        <w:pStyle w:val="Bezmezer"/>
        <w:rPr>
          <w:b/>
          <w:bCs/>
          <w:iCs/>
          <w:sz w:val="24"/>
          <w:szCs w:val="24"/>
        </w:rPr>
      </w:pPr>
      <w:r w:rsidRPr="00CB0046">
        <w:rPr>
          <w:b/>
          <w:bCs/>
          <w:iCs/>
          <w:sz w:val="24"/>
          <w:szCs w:val="24"/>
        </w:rPr>
        <w:t>Princip:</w:t>
      </w:r>
    </w:p>
    <w:p w:rsidR="00CB0046" w:rsidRDefault="00F5195C" w:rsidP="00CB0046">
      <w:pPr>
        <w:pStyle w:val="Bezmezer"/>
        <w:rPr>
          <w:noProof/>
          <w:sz w:val="24"/>
          <w:szCs w:val="24"/>
          <w:lang w:eastAsia="cs-CZ"/>
        </w:rPr>
      </w:pPr>
      <w:r w:rsidRPr="00CB0046">
        <w:rPr>
          <w:sz w:val="24"/>
          <w:szCs w:val="24"/>
        </w:rPr>
        <w:t xml:space="preserve">Zapálením směsi dochází k hoření </w:t>
      </w:r>
      <w:proofErr w:type="spellStart"/>
      <w:r w:rsidRPr="00CB0046">
        <w:rPr>
          <w:sz w:val="24"/>
          <w:szCs w:val="24"/>
        </w:rPr>
        <w:t>ethanolu</w:t>
      </w:r>
      <w:proofErr w:type="spellEnd"/>
      <w:r w:rsidRPr="00CB0046">
        <w:rPr>
          <w:sz w:val="24"/>
          <w:szCs w:val="24"/>
        </w:rPr>
        <w:t>, který se spaluje na oxid uhličitý a vodu. Touto reakcí se uvolňuje teplo.</w:t>
      </w:r>
      <w:r w:rsidRPr="00CB0046">
        <w:rPr>
          <w:sz w:val="24"/>
          <w:szCs w:val="24"/>
        </w:rPr>
        <w:br/>
      </w:r>
    </w:p>
    <w:p w:rsidR="00E72367" w:rsidRPr="00CB0046" w:rsidRDefault="00CB0046" w:rsidP="00CB0046">
      <w:pPr>
        <w:pStyle w:val="Bezmezer"/>
        <w:rPr>
          <w:sz w:val="24"/>
          <w:szCs w:val="24"/>
        </w:rPr>
      </w:pPr>
      <w:r w:rsidRPr="00CB0046">
        <w:rPr>
          <w:position w:val="-12"/>
          <w:sz w:val="24"/>
          <w:szCs w:val="24"/>
        </w:rPr>
        <w:object w:dxaOrig="3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8pt" o:ole="">
            <v:imagedata r:id="rId6" o:title=""/>
          </v:shape>
          <o:OLEObject Type="Embed" ProgID="Equation.3" ShapeID="_x0000_i1025" DrawAspect="Content" ObjectID="_1484058087" r:id="rId7"/>
        </w:object>
      </w:r>
    </w:p>
    <w:p w:rsidR="00CB0046" w:rsidRDefault="00F5195C" w:rsidP="00CB0046">
      <w:pPr>
        <w:pStyle w:val="Bezmezer"/>
        <w:rPr>
          <w:noProof/>
          <w:sz w:val="24"/>
          <w:szCs w:val="24"/>
          <w:lang w:eastAsia="cs-CZ"/>
        </w:rPr>
      </w:pPr>
      <w:r w:rsidRPr="00CB0046">
        <w:rPr>
          <w:sz w:val="24"/>
          <w:szCs w:val="24"/>
        </w:rPr>
        <w:br/>
        <w:t>Jedlá soda (hydrogenuhličitan sodný) se za tepla rozkládá za vzniku uhličitanu sodného a oxidu uhličitého.</w:t>
      </w:r>
      <w:r w:rsidRPr="00CB0046">
        <w:rPr>
          <w:sz w:val="24"/>
          <w:szCs w:val="24"/>
        </w:rPr>
        <w:br/>
      </w:r>
    </w:p>
    <w:p w:rsidR="00E72367" w:rsidRPr="00CB0046" w:rsidRDefault="00A93B16" w:rsidP="00CB0046">
      <w:pPr>
        <w:pStyle w:val="Bezmezer"/>
        <w:rPr>
          <w:sz w:val="24"/>
          <w:szCs w:val="24"/>
        </w:rPr>
      </w:pPr>
      <w:r w:rsidRPr="00CB0046">
        <w:rPr>
          <w:position w:val="-12"/>
          <w:sz w:val="24"/>
          <w:szCs w:val="24"/>
        </w:rPr>
        <w:object w:dxaOrig="3860" w:dyaOrig="380">
          <v:shape id="_x0000_i1026" type="#_x0000_t75" style="width:192.75pt;height:18.75pt" o:ole="">
            <v:imagedata r:id="rId8" o:title=""/>
          </v:shape>
          <o:OLEObject Type="Embed" ProgID="Equation.3" ShapeID="_x0000_i1026" DrawAspect="Content" ObjectID="_1484058088" r:id="rId9"/>
        </w:object>
      </w:r>
    </w:p>
    <w:p w:rsidR="00F5195C" w:rsidRPr="00CB0046" w:rsidRDefault="00F5195C" w:rsidP="00CB0046">
      <w:pPr>
        <w:pStyle w:val="Bezmezer"/>
        <w:rPr>
          <w:sz w:val="24"/>
          <w:szCs w:val="24"/>
        </w:rPr>
      </w:pPr>
      <w:r w:rsidRPr="00CB0046">
        <w:rPr>
          <w:sz w:val="24"/>
          <w:szCs w:val="24"/>
        </w:rPr>
        <w:br/>
        <w:t>Cukr (sacharosa) za tepla karamelizuje, karamel na vzduchu ihned tuhne a vznikající oxid uhličitý jej vyplňuje, a tím se tvoří těla ,,hadů“.</w:t>
      </w:r>
      <w:bookmarkStart w:id="0" w:name="_GoBack"/>
      <w:bookmarkEnd w:id="0"/>
    </w:p>
    <w:sectPr w:rsidR="00F5195C" w:rsidRPr="00CB0046" w:rsidSect="00044BBE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B93"/>
    <w:multiLevelType w:val="multilevel"/>
    <w:tmpl w:val="674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61E03"/>
    <w:multiLevelType w:val="hybridMultilevel"/>
    <w:tmpl w:val="7DF6A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BBE"/>
    <w:rsid w:val="000022BF"/>
    <w:rsid w:val="00044BBE"/>
    <w:rsid w:val="000A3D88"/>
    <w:rsid w:val="001A1E6D"/>
    <w:rsid w:val="002B1066"/>
    <w:rsid w:val="003949A6"/>
    <w:rsid w:val="004413D4"/>
    <w:rsid w:val="00A93B16"/>
    <w:rsid w:val="00AA08D4"/>
    <w:rsid w:val="00B37428"/>
    <w:rsid w:val="00C52550"/>
    <w:rsid w:val="00CB0046"/>
    <w:rsid w:val="00E72367"/>
    <w:rsid w:val="00F5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E6D"/>
  </w:style>
  <w:style w:type="paragraph" w:styleId="Nadpis4">
    <w:name w:val="heading 4"/>
    <w:basedOn w:val="Normln"/>
    <w:link w:val="Nadpis4Char"/>
    <w:uiPriority w:val="9"/>
    <w:semiHidden/>
    <w:unhideWhenUsed/>
    <w:qFormat/>
    <w:rsid w:val="00F51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A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95C"/>
    <w:rPr>
      <w:rFonts w:ascii="Times New Roman" w:eastAsia="Times New Roman" w:hAnsi="Times New Roman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E6D"/>
  </w:style>
  <w:style w:type="paragraph" w:styleId="Nadpis4">
    <w:name w:val="heading 4"/>
    <w:basedOn w:val="Normln"/>
    <w:link w:val="Nadpis4Char"/>
    <w:uiPriority w:val="9"/>
    <w:semiHidden/>
    <w:unhideWhenUsed/>
    <w:qFormat/>
    <w:rsid w:val="00F519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A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95C"/>
    <w:rPr>
      <w:rFonts w:ascii="Times New Roman" w:eastAsia="Times New Roman" w:hAnsi="Times New Roman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Radka</cp:lastModifiedBy>
  <cp:revision>6</cp:revision>
  <cp:lastPrinted>2014-04-10T20:02:00Z</cp:lastPrinted>
  <dcterms:created xsi:type="dcterms:W3CDTF">2015-01-29T16:26:00Z</dcterms:created>
  <dcterms:modified xsi:type="dcterms:W3CDTF">2015-01-29T16:35:00Z</dcterms:modified>
</cp:coreProperties>
</file>