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A6" w:rsidRDefault="005A3FA6" w:rsidP="005A3FA6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760720" cy="952185"/>
            <wp:effectExtent l="19050" t="0" r="0" b="0"/>
            <wp:docPr id="1" name="obrázek 1" descr="XXXXXXXXXX_01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XXXXXXXXX_01A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A6" w:rsidRDefault="005A3FA6" w:rsidP="005A3FA6">
      <w:pPr>
        <w:rPr>
          <w:b/>
          <w:sz w:val="32"/>
          <w:szCs w:val="32"/>
        </w:rPr>
      </w:pPr>
    </w:p>
    <w:p w:rsidR="005A3FA6" w:rsidRDefault="005A3FA6" w:rsidP="005A3FA6">
      <w:pPr>
        <w:jc w:val="center"/>
        <w:rPr>
          <w:b/>
          <w:sz w:val="32"/>
          <w:szCs w:val="32"/>
        </w:rPr>
      </w:pPr>
      <w:r w:rsidRPr="00EE6504">
        <w:rPr>
          <w:b/>
          <w:sz w:val="32"/>
          <w:szCs w:val="32"/>
        </w:rPr>
        <w:t>Dehydratační účinky kyseliny sírové</w:t>
      </w:r>
    </w:p>
    <w:p w:rsidR="005A3FA6" w:rsidRPr="00EE6504" w:rsidRDefault="005A3FA6" w:rsidP="005A3FA6">
      <w:pPr>
        <w:rPr>
          <w:b/>
          <w:sz w:val="32"/>
          <w:szCs w:val="32"/>
        </w:rPr>
      </w:pPr>
    </w:p>
    <w:p w:rsidR="00FD126B" w:rsidRPr="00FD126B" w:rsidRDefault="005A3FA6" w:rsidP="00FD126B">
      <w:pPr>
        <w:rPr>
          <w:b/>
        </w:rPr>
      </w:pPr>
      <w:r w:rsidRPr="00FD126B">
        <w:rPr>
          <w:b/>
        </w:rPr>
        <w:t xml:space="preserve">Pomůcky a chemikálie: </w:t>
      </w:r>
    </w:p>
    <w:p w:rsidR="005A3FA6" w:rsidRPr="00EE6504" w:rsidRDefault="005A3FA6" w:rsidP="00FD126B">
      <w:r w:rsidRPr="00EE6504">
        <w:t>stojan, svorka, držák, zkumavka, porcelánová miska, lžička, kahan, skleněná tyčinka</w:t>
      </w:r>
      <w:r>
        <w:t xml:space="preserve">, </w:t>
      </w:r>
      <w:r w:rsidR="00FD126B">
        <w:t xml:space="preserve">cukr </w:t>
      </w:r>
      <w:r w:rsidRPr="00EE6504">
        <w:t>moučka, kyselina sírová</w:t>
      </w:r>
    </w:p>
    <w:p w:rsidR="005A3FA6" w:rsidRPr="00FD126B" w:rsidRDefault="005A3FA6" w:rsidP="00FD126B">
      <w:pPr>
        <w:rPr>
          <w:b/>
          <w:sz w:val="24"/>
          <w:szCs w:val="24"/>
        </w:rPr>
      </w:pPr>
      <w:r w:rsidRPr="00FD126B">
        <w:rPr>
          <w:b/>
          <w:sz w:val="24"/>
          <w:szCs w:val="24"/>
        </w:rPr>
        <w:t>Postup:</w:t>
      </w:r>
    </w:p>
    <w:p w:rsidR="005A3FA6" w:rsidRDefault="005A3FA6" w:rsidP="00FD12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6504">
        <w:rPr>
          <w:sz w:val="24"/>
          <w:szCs w:val="24"/>
        </w:rPr>
        <w:t xml:space="preserve">Do zkumavky upevněné do stojanu a podložené širší porcelánovou miskou nasypte do jedné třetiny cukr, který s trochou vody rozmíchejte v řídkou </w:t>
      </w:r>
      <w:proofErr w:type="gramStart"/>
      <w:r w:rsidRPr="00EE6504">
        <w:rPr>
          <w:sz w:val="24"/>
          <w:szCs w:val="24"/>
        </w:rPr>
        <w:t>kaši</w:t>
      </w:r>
      <w:proofErr w:type="gramEnd"/>
      <w:r w:rsidRPr="00EE6504">
        <w:rPr>
          <w:sz w:val="24"/>
          <w:szCs w:val="24"/>
        </w:rPr>
        <w:t>.</w:t>
      </w:r>
    </w:p>
    <w:p w:rsidR="005A3FA6" w:rsidRDefault="005A3FA6" w:rsidP="00FD12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6504">
        <w:rPr>
          <w:sz w:val="24"/>
          <w:szCs w:val="24"/>
        </w:rPr>
        <w:t>Přilijte 5 – 8 cm</w:t>
      </w:r>
      <w:r w:rsidRPr="00EE6504">
        <w:rPr>
          <w:sz w:val="24"/>
          <w:szCs w:val="24"/>
          <w:vertAlign w:val="superscript"/>
        </w:rPr>
        <w:t>3</w:t>
      </w:r>
      <w:r w:rsidRPr="00EE6504">
        <w:rPr>
          <w:sz w:val="24"/>
          <w:szCs w:val="24"/>
        </w:rPr>
        <w:t xml:space="preserve"> kyseliny sírové a tyčinkou směs míchejte.</w:t>
      </w:r>
    </w:p>
    <w:p w:rsidR="005A3FA6" w:rsidRPr="00EE6504" w:rsidRDefault="005A3FA6" w:rsidP="00FD12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6504">
        <w:rPr>
          <w:sz w:val="24"/>
          <w:szCs w:val="24"/>
        </w:rPr>
        <w:t>Cukr zčerná, protože se jedná o silně exotermický děj, uvolněná pára nadouvá černou hmotu ve zkumavce, která nakonec přepadne do připravené misky</w:t>
      </w:r>
      <w:r w:rsidR="00FD126B">
        <w:rPr>
          <w:sz w:val="24"/>
          <w:szCs w:val="24"/>
        </w:rPr>
        <w:t>.</w:t>
      </w:r>
    </w:p>
    <w:p w:rsidR="002A0C1F" w:rsidRDefault="002A0C1F"/>
    <w:sectPr w:rsidR="002A0C1F" w:rsidSect="002A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01D"/>
    <w:multiLevelType w:val="hybridMultilevel"/>
    <w:tmpl w:val="2FDC6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FA6"/>
    <w:rsid w:val="002A0C1F"/>
    <w:rsid w:val="005A3FA6"/>
    <w:rsid w:val="00B1299F"/>
    <w:rsid w:val="00FD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FA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F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F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2014-11-22T11:14:00Z</dcterms:created>
  <dcterms:modified xsi:type="dcterms:W3CDTF">2015-01-29T18:25:00Z</dcterms:modified>
</cp:coreProperties>
</file>