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82" w:rsidRPr="00104982" w:rsidRDefault="00104982">
      <w:pPr>
        <w:rPr>
          <w:i/>
          <w:sz w:val="28"/>
          <w:szCs w:val="28"/>
        </w:rPr>
      </w:pPr>
      <w:r w:rsidRPr="00104982">
        <w:rPr>
          <w:i/>
          <w:sz w:val="28"/>
          <w:szCs w:val="28"/>
        </w:rPr>
        <w:t>Na 100 kg monomeru je zapotřebí:</w:t>
      </w:r>
    </w:p>
    <w:p w:rsidR="00104982" w:rsidRPr="00104982" w:rsidRDefault="00104982">
      <w:pPr>
        <w:rPr>
          <w:b/>
          <w:sz w:val="28"/>
          <w:szCs w:val="28"/>
        </w:rPr>
      </w:pPr>
      <w:r w:rsidRPr="00104982">
        <w:rPr>
          <w:b/>
          <w:sz w:val="28"/>
          <w:szCs w:val="28"/>
        </w:rPr>
        <w:t>102,5 kg karbidu vápenatého</w:t>
      </w:r>
    </w:p>
    <w:p w:rsidR="00104982" w:rsidRPr="00104982" w:rsidRDefault="00104982">
      <w:pPr>
        <w:rPr>
          <w:b/>
          <w:sz w:val="28"/>
          <w:szCs w:val="28"/>
        </w:rPr>
      </w:pPr>
      <w:r w:rsidRPr="00104982">
        <w:rPr>
          <w:b/>
          <w:sz w:val="28"/>
          <w:szCs w:val="28"/>
        </w:rPr>
        <w:t>58,4 kg chlorovodíku</w:t>
      </w:r>
    </w:p>
    <w:p w:rsidR="00104982" w:rsidRPr="00104982" w:rsidRDefault="00104982">
      <w:pPr>
        <w:rPr>
          <w:sz w:val="28"/>
          <w:szCs w:val="28"/>
        </w:rPr>
      </w:pPr>
      <w:r w:rsidRPr="00104982">
        <w:rPr>
          <w:b/>
          <w:sz w:val="28"/>
          <w:szCs w:val="28"/>
        </w:rPr>
        <w:t>35,84 m</w:t>
      </w:r>
      <w:r w:rsidRPr="00104982">
        <w:rPr>
          <w:b/>
          <w:sz w:val="28"/>
          <w:szCs w:val="28"/>
          <w:vertAlign w:val="superscript"/>
        </w:rPr>
        <w:t xml:space="preserve">3 </w:t>
      </w:r>
      <w:r w:rsidRPr="00104982">
        <w:rPr>
          <w:b/>
          <w:sz w:val="28"/>
          <w:szCs w:val="28"/>
        </w:rPr>
        <w:t>HCl</w:t>
      </w:r>
      <w:bookmarkStart w:id="0" w:name="_GoBack"/>
      <w:bookmarkEnd w:id="0"/>
    </w:p>
    <w:sectPr w:rsidR="00104982" w:rsidRPr="0010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82"/>
    <w:rsid w:val="00104982"/>
    <w:rsid w:val="008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FD860-BAED-4F28-A545-CA5E7BFD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82</Characters>
  <Application>Microsoft Office Word</Application>
  <DocSecurity>0</DocSecurity>
  <Lines>1</Lines>
  <Paragraphs>1</Paragraphs>
  <ScaleCrop>false</ScaleCrop>
  <Company>SSLCH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2015-07-01T09:48:00Z</dcterms:created>
  <dcterms:modified xsi:type="dcterms:W3CDTF">2015-07-01T09:50:00Z</dcterms:modified>
</cp:coreProperties>
</file>